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3C6A17">
        <w:rPr>
          <w:b/>
          <w:bCs/>
          <w:sz w:val="24"/>
          <w:szCs w:val="24"/>
        </w:rPr>
        <w:t>Раздел 1. Пояснительная записка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Программа Кузина В.С. Курс рассчитан на 33 часа (1 час в неделю).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Для реализации программного содержания используются: </w:t>
      </w:r>
    </w:p>
    <w:p w:rsidR="00427BF1" w:rsidRPr="003C6A17" w:rsidRDefault="00427BF1" w:rsidP="003C6A1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Кузин В. С., </w:t>
      </w:r>
      <w:proofErr w:type="spellStart"/>
      <w:r w:rsidRPr="003C6A17">
        <w:rPr>
          <w:sz w:val="24"/>
          <w:szCs w:val="24"/>
        </w:rPr>
        <w:t>Кубышкина</w:t>
      </w:r>
      <w:proofErr w:type="spellEnd"/>
      <w:r w:rsidRPr="003C6A17">
        <w:rPr>
          <w:sz w:val="24"/>
          <w:szCs w:val="24"/>
        </w:rPr>
        <w:t xml:space="preserve"> Э. И.  Изобразительное искусство. 1 класс: учебник – М.:  Дрофа, 2009; </w:t>
      </w:r>
    </w:p>
    <w:p w:rsidR="00427BF1" w:rsidRPr="003C6A17" w:rsidRDefault="00427BF1" w:rsidP="003C6A1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Кузин В. С., </w:t>
      </w:r>
      <w:proofErr w:type="spellStart"/>
      <w:r w:rsidRPr="003C6A17">
        <w:rPr>
          <w:sz w:val="24"/>
          <w:szCs w:val="24"/>
        </w:rPr>
        <w:t>Кубышкина</w:t>
      </w:r>
      <w:proofErr w:type="spellEnd"/>
      <w:r w:rsidRPr="003C6A17">
        <w:rPr>
          <w:sz w:val="24"/>
          <w:szCs w:val="24"/>
        </w:rPr>
        <w:t xml:space="preserve"> Э. И.  Изобразительное искусство. 1 класс: рабочая тетрадь – М.:  Дрофа, 2009; </w:t>
      </w:r>
    </w:p>
    <w:p w:rsidR="00427BF1" w:rsidRPr="003C6A17" w:rsidRDefault="00427BF1" w:rsidP="003C6A1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Кузин В. С.  Изобразительное искусство. 1 класс:  книга для учителя – М.:  Дрофа, 2009. 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В рабочей программе 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3C6A17">
        <w:rPr>
          <w:sz w:val="24"/>
          <w:szCs w:val="24"/>
        </w:rPr>
        <w:t>общеучебных</w:t>
      </w:r>
      <w:proofErr w:type="spellEnd"/>
      <w:r w:rsidRPr="003C6A17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C6A17">
        <w:rPr>
          <w:sz w:val="24"/>
          <w:szCs w:val="24"/>
        </w:rPr>
        <w:t>внутрипредметных</w:t>
      </w:r>
      <w:proofErr w:type="spellEnd"/>
      <w:r w:rsidRPr="003C6A17">
        <w:rPr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задач: </w:t>
      </w:r>
    </w:p>
    <w:p w:rsidR="00427BF1" w:rsidRPr="003C6A17" w:rsidRDefault="00427BF1" w:rsidP="003C6A1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427BF1" w:rsidRPr="003C6A17" w:rsidRDefault="00427BF1" w:rsidP="003C6A1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427BF1" w:rsidRPr="003C6A17" w:rsidRDefault="00427BF1" w:rsidP="003C6A1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27BF1" w:rsidRPr="003C6A17" w:rsidRDefault="00427BF1" w:rsidP="003C6A1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 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lastRenderedPageBreak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Количество часов в год - 33. 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Количество часов в неделю - 1.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b/>
          <w:bCs/>
          <w:sz w:val="24"/>
          <w:szCs w:val="24"/>
        </w:rPr>
        <w:t xml:space="preserve">Раздел 2. Учебно-тематический план. 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7609"/>
        <w:gridCol w:w="2303"/>
      </w:tblGrid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Количество часов</w:t>
            </w:r>
          </w:p>
        </w:tc>
      </w:tr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 xml:space="preserve">Рисование с натуры (рисунок, живопись)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9</w:t>
            </w:r>
          </w:p>
        </w:tc>
      </w:tr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 xml:space="preserve">Рисование на темы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8</w:t>
            </w:r>
          </w:p>
        </w:tc>
      </w:tr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 xml:space="preserve">Декоративная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8</w:t>
            </w:r>
          </w:p>
        </w:tc>
      </w:tr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3</w:t>
            </w:r>
          </w:p>
        </w:tc>
      </w:tr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2</w:t>
            </w:r>
          </w:p>
        </w:tc>
      </w:tr>
      <w:tr w:rsidR="00427BF1" w:rsidRPr="003C6A17" w:rsidTr="00427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 xml:space="preserve">Беседы об изобразительном искусстве и красоте вокруг нас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BF1" w:rsidRPr="003C6A17" w:rsidRDefault="00427BF1" w:rsidP="003C6A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6A17">
              <w:rPr>
                <w:sz w:val="24"/>
                <w:szCs w:val="24"/>
              </w:rPr>
              <w:t>3</w:t>
            </w:r>
          </w:p>
        </w:tc>
      </w:tr>
    </w:tbl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b/>
          <w:bCs/>
          <w:sz w:val="24"/>
          <w:szCs w:val="24"/>
        </w:rPr>
        <w:t xml:space="preserve">Раздел 3. Содержание тем учебного курса. 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Виды занятий: </w:t>
      </w:r>
    </w:p>
    <w:p w:rsidR="00427BF1" w:rsidRPr="003C6A17" w:rsidRDefault="00427BF1" w:rsidP="003C6A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Рисование с натуры (рисунок, живопись)  </w:t>
      </w:r>
    </w:p>
    <w:p w:rsidR="00427BF1" w:rsidRPr="003C6A17" w:rsidRDefault="00427BF1" w:rsidP="003C6A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Рисование на темы </w:t>
      </w:r>
    </w:p>
    <w:p w:rsidR="00427BF1" w:rsidRPr="003C6A17" w:rsidRDefault="00427BF1" w:rsidP="003C6A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Декоративная работа </w:t>
      </w:r>
    </w:p>
    <w:p w:rsidR="00427BF1" w:rsidRPr="003C6A17" w:rsidRDefault="00427BF1" w:rsidP="003C6A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Лепка </w:t>
      </w:r>
    </w:p>
    <w:p w:rsidR="00427BF1" w:rsidRPr="003C6A17" w:rsidRDefault="00427BF1" w:rsidP="003C6A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Аппликация  </w:t>
      </w:r>
    </w:p>
    <w:p w:rsidR="00427BF1" w:rsidRPr="003C6A17" w:rsidRDefault="00427BF1" w:rsidP="003C6A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Беседы об изобразительном искусстве и красоте вокруг нас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b/>
          <w:bCs/>
          <w:sz w:val="24"/>
          <w:szCs w:val="24"/>
        </w:rPr>
        <w:t xml:space="preserve">Раздел 4. Требования к уровню подготовки учащихся по курсу «Изобразительное искусство» к концу первого года обучения </w:t>
      </w:r>
      <w:r w:rsidRPr="003C6A17">
        <w:rPr>
          <w:sz w:val="24"/>
          <w:szCs w:val="24"/>
        </w:rPr>
        <w:t xml:space="preserve">   </w:t>
      </w:r>
    </w:p>
    <w:p w:rsidR="00427BF1" w:rsidRPr="003C6A17" w:rsidRDefault="00427BF1" w:rsidP="003C6A17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Должны знать /понимать: </w:t>
      </w:r>
    </w:p>
    <w:p w:rsidR="00427BF1" w:rsidRPr="003C6A17" w:rsidRDefault="00427BF1" w:rsidP="003C6A1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3C6A17">
        <w:rPr>
          <w:sz w:val="24"/>
          <w:szCs w:val="24"/>
        </w:rPr>
        <w:t xml:space="preserve">названия семи цветов спектра (красный, жёлтый, синий, зелёный, фиолетовый, оранжевый, голубой); </w:t>
      </w:r>
      <w:proofErr w:type="gramEnd"/>
    </w:p>
    <w:p w:rsidR="00427BF1" w:rsidRPr="003C6A17" w:rsidRDefault="00427BF1" w:rsidP="003C6A1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элементарные правила смешения основных цветов (красный и синий дают в смеси фиолетовый, синий и жёлтый – зелёный и </w:t>
      </w:r>
      <w:proofErr w:type="spellStart"/>
      <w:r w:rsidRPr="003C6A17">
        <w:rPr>
          <w:sz w:val="24"/>
          <w:szCs w:val="24"/>
        </w:rPr>
        <w:t>т</w:t>
      </w:r>
      <w:proofErr w:type="gramStart"/>
      <w:r w:rsidRPr="003C6A17">
        <w:rPr>
          <w:sz w:val="24"/>
          <w:szCs w:val="24"/>
        </w:rPr>
        <w:t>.д</w:t>
      </w:r>
      <w:proofErr w:type="spellEnd"/>
      <w:proofErr w:type="gramEnd"/>
      <w:r w:rsidRPr="003C6A17">
        <w:rPr>
          <w:sz w:val="24"/>
          <w:szCs w:val="24"/>
        </w:rPr>
        <w:t xml:space="preserve">) </w:t>
      </w:r>
    </w:p>
    <w:p w:rsidR="00427BF1" w:rsidRPr="003C6A17" w:rsidRDefault="00427BF1" w:rsidP="003C6A1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о деятельности художника (что может изобразить художник – предметы, людей события; </w:t>
      </w:r>
    </w:p>
    <w:p w:rsidR="00427BF1" w:rsidRPr="003C6A17" w:rsidRDefault="00427BF1" w:rsidP="003C6A1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с </w:t>
      </w:r>
      <w:proofErr w:type="gramStart"/>
      <w:r w:rsidRPr="003C6A17">
        <w:rPr>
          <w:sz w:val="24"/>
          <w:szCs w:val="24"/>
        </w:rPr>
        <w:t>помощью</w:t>
      </w:r>
      <w:proofErr w:type="gramEnd"/>
      <w:r w:rsidRPr="003C6A17">
        <w:rPr>
          <w:sz w:val="24"/>
          <w:szCs w:val="24"/>
        </w:rPr>
        <w:t xml:space="preserve"> каких материалов изображает художник – бумага, холст, картон, карандаш, кисть, краски и пр.). 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Уметь: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правильно сидеть за партой (столом), </w:t>
      </w:r>
      <w:proofErr w:type="gramStart"/>
      <w:r w:rsidRPr="003C6A17">
        <w:rPr>
          <w:sz w:val="24"/>
          <w:szCs w:val="24"/>
        </w:rPr>
        <w:t>верно</w:t>
      </w:r>
      <w:proofErr w:type="gramEnd"/>
      <w:r w:rsidRPr="003C6A17">
        <w:rPr>
          <w:sz w:val="24"/>
          <w:szCs w:val="24"/>
        </w:rPr>
        <w:t xml:space="preserve"> держать лист бумаги и карандаш;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свободно работать карандашом – без напряжения проводить линии в нужных направлениях, не вращая при этом лист бумаги;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передавать в рисунке простейшую форму, общее пространственное положение, основной цвет предметов;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выполнять простейшие узоры в полосе, круге из декоративных форм растительного мира (карандашом, акварельными и гуашевыми красками);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lastRenderedPageBreak/>
        <w:t xml:space="preserve">применять приёмы рисования кистью элементов декоративных изображений на основе народной росписи (Городец, Хохлома);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3C6A17">
        <w:rPr>
          <w:sz w:val="24"/>
          <w:szCs w:val="24"/>
        </w:rPr>
        <w:t xml:space="preserve">рассказать, устно описать изображённые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 д.); выразить своё отношение; </w:t>
      </w:r>
      <w:proofErr w:type="gramEnd"/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пользоваться простейшими приёмами лепки (пластилин, глина); </w:t>
      </w:r>
    </w:p>
    <w:p w:rsidR="00427BF1" w:rsidRPr="003C6A17" w:rsidRDefault="00427BF1" w:rsidP="003C6A1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выполнять простейшие композиции – аппликации. 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6A17">
        <w:rPr>
          <w:sz w:val="24"/>
          <w:szCs w:val="24"/>
        </w:rPr>
        <w:t>для</w:t>
      </w:r>
      <w:proofErr w:type="gramEnd"/>
      <w:r w:rsidRPr="003C6A17">
        <w:rPr>
          <w:sz w:val="24"/>
          <w:szCs w:val="24"/>
        </w:rPr>
        <w:t xml:space="preserve">: </w:t>
      </w:r>
    </w:p>
    <w:p w:rsidR="00427BF1" w:rsidRPr="003C6A17" w:rsidRDefault="00427BF1" w:rsidP="003C6A1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самостоятельной творческой деятельности; </w:t>
      </w:r>
    </w:p>
    <w:p w:rsidR="00427BF1" w:rsidRPr="003C6A17" w:rsidRDefault="00427BF1" w:rsidP="003C6A1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427BF1" w:rsidRPr="003C6A17" w:rsidRDefault="00427BF1" w:rsidP="003C6A1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427BF1" w:rsidRPr="003C6A17" w:rsidRDefault="00427BF1" w:rsidP="003C6A1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427BF1" w:rsidRPr="003C6A17" w:rsidRDefault="00427BF1" w:rsidP="003C6A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C6A17">
        <w:rPr>
          <w:b/>
          <w:bCs/>
          <w:sz w:val="24"/>
          <w:szCs w:val="24"/>
        </w:rPr>
        <w:t>Раздел 5. Перечень учебно-методического обеспечения.</w:t>
      </w:r>
    </w:p>
    <w:p w:rsidR="00427BF1" w:rsidRPr="003C6A17" w:rsidRDefault="00427BF1" w:rsidP="003C6A17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Кузин В. С., </w:t>
      </w:r>
      <w:proofErr w:type="spellStart"/>
      <w:r w:rsidRPr="003C6A17">
        <w:rPr>
          <w:sz w:val="24"/>
          <w:szCs w:val="24"/>
        </w:rPr>
        <w:t>Кубышкина</w:t>
      </w:r>
      <w:proofErr w:type="spellEnd"/>
      <w:r w:rsidRPr="003C6A17">
        <w:rPr>
          <w:sz w:val="24"/>
          <w:szCs w:val="24"/>
        </w:rPr>
        <w:t xml:space="preserve"> Э. И.  Изобразительное искусство. 1 класс: учебник – М.:  Дрофа, 2009; </w:t>
      </w:r>
    </w:p>
    <w:p w:rsidR="00427BF1" w:rsidRPr="003C6A17" w:rsidRDefault="00427BF1" w:rsidP="003C6A17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 xml:space="preserve">Кузин В. С., </w:t>
      </w:r>
      <w:proofErr w:type="spellStart"/>
      <w:r w:rsidRPr="003C6A17">
        <w:rPr>
          <w:sz w:val="24"/>
          <w:szCs w:val="24"/>
        </w:rPr>
        <w:t>Кубышкина</w:t>
      </w:r>
      <w:proofErr w:type="spellEnd"/>
      <w:r w:rsidRPr="003C6A17">
        <w:rPr>
          <w:sz w:val="24"/>
          <w:szCs w:val="24"/>
        </w:rPr>
        <w:t xml:space="preserve"> Э. И.  Изобразительное искусство. 1 класс: рабочая тетрадь – М.:  Дрофа, 2009; </w:t>
      </w:r>
    </w:p>
    <w:p w:rsidR="00427BF1" w:rsidRPr="00427BF1" w:rsidRDefault="00427BF1" w:rsidP="003C6A17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3C6A17">
        <w:rPr>
          <w:sz w:val="24"/>
          <w:szCs w:val="24"/>
        </w:rPr>
        <w:t>Кузин В. С.  Изобразительное искусство. 1 класс:  книга для учителя – М.:  Дрофа, 200</w:t>
      </w:r>
      <w:r w:rsidRPr="00427BF1">
        <w:rPr>
          <w:sz w:val="24"/>
          <w:szCs w:val="24"/>
        </w:rPr>
        <w:t xml:space="preserve">9. </w:t>
      </w:r>
    </w:p>
    <w:p w:rsidR="00BE5AD2" w:rsidRPr="00427BF1" w:rsidRDefault="00BE5AD2" w:rsidP="00D51ADA">
      <w:pPr>
        <w:ind w:firstLine="454"/>
        <w:rPr>
          <w:sz w:val="24"/>
          <w:szCs w:val="24"/>
        </w:rPr>
        <w:sectPr w:rsidR="00BE5AD2" w:rsidRPr="00427BF1" w:rsidSect="00BE5AD2">
          <w:pgSz w:w="11906" w:h="16838"/>
          <w:pgMar w:top="567" w:right="851" w:bottom="726" w:left="851" w:header="709" w:footer="709" w:gutter="0"/>
          <w:cols w:space="708"/>
          <w:docGrid w:linePitch="360"/>
        </w:sectPr>
      </w:pPr>
    </w:p>
    <w:p w:rsidR="00AC3997" w:rsidRPr="00427BF1" w:rsidRDefault="00AC3997" w:rsidP="00BE5AD2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480"/>
        <w:gridCol w:w="1669"/>
        <w:gridCol w:w="540"/>
        <w:gridCol w:w="1260"/>
        <w:gridCol w:w="3060"/>
        <w:gridCol w:w="4500"/>
        <w:gridCol w:w="1440"/>
        <w:gridCol w:w="2412"/>
      </w:tblGrid>
      <w:tr w:rsidR="004C7E7A" w:rsidRPr="00FA0EF9" w:rsidTr="00C82D80">
        <w:tc>
          <w:tcPr>
            <w:tcW w:w="959" w:type="dxa"/>
            <w:gridSpan w:val="2"/>
            <w:vAlign w:val="center"/>
          </w:tcPr>
          <w:p w:rsidR="004C7E7A" w:rsidRPr="00FA0EF9" w:rsidRDefault="00C82D80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669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Тема урока</w:t>
            </w:r>
          </w:p>
        </w:tc>
        <w:tc>
          <w:tcPr>
            <w:tcW w:w="540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FA0EF9">
              <w:rPr>
                <w:spacing w:val="-12"/>
                <w:sz w:val="22"/>
                <w:szCs w:val="22"/>
              </w:rPr>
              <w:t>К-во</w:t>
            </w:r>
            <w:proofErr w:type="gramEnd"/>
            <w:r w:rsidRPr="00FA0EF9">
              <w:rPr>
                <w:spacing w:val="-12"/>
                <w:sz w:val="22"/>
                <w:szCs w:val="22"/>
              </w:rPr>
              <w:t xml:space="preserve"> </w:t>
            </w:r>
            <w:r w:rsidRPr="00FA0EF9">
              <w:rPr>
                <w:spacing w:val="-9"/>
                <w:sz w:val="22"/>
                <w:szCs w:val="22"/>
              </w:rPr>
              <w:t>час</w:t>
            </w:r>
          </w:p>
        </w:tc>
        <w:tc>
          <w:tcPr>
            <w:tcW w:w="1260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FA0EF9">
              <w:rPr>
                <w:spacing w:val="-8"/>
                <w:sz w:val="22"/>
                <w:szCs w:val="22"/>
              </w:rPr>
              <w:t>Тип урока</w:t>
            </w:r>
          </w:p>
        </w:tc>
        <w:tc>
          <w:tcPr>
            <w:tcW w:w="3060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pacing w:val="-10"/>
                <w:sz w:val="22"/>
                <w:szCs w:val="22"/>
              </w:rPr>
              <w:t>Элементы содержания</w:t>
            </w:r>
          </w:p>
        </w:tc>
        <w:tc>
          <w:tcPr>
            <w:tcW w:w="4500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Требования</w:t>
            </w:r>
          </w:p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pacing w:val="-10"/>
                <w:sz w:val="22"/>
                <w:szCs w:val="22"/>
              </w:rPr>
              <w:t>к уровню подготовки</w:t>
            </w:r>
          </w:p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обучающихся</w:t>
            </w:r>
          </w:p>
        </w:tc>
        <w:tc>
          <w:tcPr>
            <w:tcW w:w="1440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 xml:space="preserve">Вид </w:t>
            </w:r>
            <w:r w:rsidRPr="00FA0EF9">
              <w:rPr>
                <w:spacing w:val="-10"/>
                <w:sz w:val="22"/>
                <w:szCs w:val="22"/>
              </w:rPr>
              <w:t>контроля</w:t>
            </w:r>
          </w:p>
        </w:tc>
        <w:tc>
          <w:tcPr>
            <w:tcW w:w="2412" w:type="dxa"/>
            <w:vAlign w:val="center"/>
          </w:tcPr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Элементы</w:t>
            </w:r>
          </w:p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pacing w:val="-10"/>
                <w:sz w:val="22"/>
                <w:szCs w:val="22"/>
              </w:rPr>
              <w:t>дополнительного</w:t>
            </w:r>
          </w:p>
          <w:p w:rsidR="004C7E7A" w:rsidRPr="00FA0EF9" w:rsidRDefault="004C7E7A" w:rsidP="00FA0E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pacing w:val="-9"/>
                <w:sz w:val="22"/>
                <w:szCs w:val="22"/>
              </w:rPr>
              <w:t>содержания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Чем и как работают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художники.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«Волшебные краски»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Введение</w:t>
            </w:r>
          </w:p>
          <w:p w:rsidR="00C82D80" w:rsidRDefault="00C82D80" w:rsidP="00FA0EF9">
            <w:pPr>
              <w:shd w:val="clear" w:color="auto" w:fill="FFFFFF"/>
            </w:pPr>
            <w:proofErr w:type="gramStart"/>
            <w:r w:rsidRPr="00FA0EF9">
              <w:rPr>
                <w:spacing w:val="-3"/>
                <w:sz w:val="22"/>
                <w:szCs w:val="22"/>
              </w:rPr>
              <w:t>новых</w:t>
            </w:r>
            <w:proofErr w:type="gramEnd"/>
            <w:r w:rsidRPr="00FA0EF9">
              <w:rPr>
                <w:spacing w:val="-3"/>
                <w:sz w:val="22"/>
                <w:szCs w:val="22"/>
              </w:rPr>
              <w:t xml:space="preserve"> зна</w:t>
            </w:r>
            <w:r w:rsidRPr="00FA0EF9">
              <w:rPr>
                <w:sz w:val="22"/>
                <w:szCs w:val="22"/>
              </w:rPr>
              <w:t>нии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 в индивидуальной и коллективной деятельности различных художественных техник и материалов: акварель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ак</w:t>
            </w:r>
            <w:r w:rsidRPr="00FA0EF9">
              <w:rPr>
                <w:spacing w:val="-1"/>
                <w:sz w:val="22"/>
                <w:szCs w:val="22"/>
              </w:rPr>
              <w:t>варельными красками.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A0EF9">
              <w:rPr>
                <w:spacing w:val="-2"/>
                <w:sz w:val="22"/>
                <w:szCs w:val="22"/>
              </w:rPr>
              <w:t>работать кистью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акварельными красками.</w:t>
            </w:r>
          </w:p>
          <w:p w:rsidR="00C82D80" w:rsidRPr="00FA0EF9" w:rsidRDefault="00C82D80" w:rsidP="00FA0EF9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о роли изобразительного ис</w:t>
            </w:r>
            <w:r w:rsidRPr="00FA0EF9">
              <w:rPr>
                <w:sz w:val="22"/>
                <w:szCs w:val="22"/>
              </w:rPr>
              <w:softHyphen/>
              <w:t>кусства в жизни людей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Фронт.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тушь, пласти</w:t>
            </w:r>
            <w:r w:rsidRPr="00FA0EF9">
              <w:rPr>
                <w:sz w:val="22"/>
                <w:szCs w:val="22"/>
              </w:rPr>
              <w:softHyphen/>
              <w:t>лин, глина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«Цветовой круг»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Введение </w:t>
            </w:r>
            <w:r w:rsidRPr="00FA0EF9">
              <w:rPr>
                <w:spacing w:val="-1"/>
                <w:sz w:val="22"/>
                <w:szCs w:val="22"/>
              </w:rPr>
              <w:t>новых зна</w:t>
            </w:r>
            <w:r w:rsidRPr="00FA0EF9">
              <w:rPr>
                <w:sz w:val="22"/>
                <w:szCs w:val="22"/>
              </w:rPr>
              <w:t>ний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Выразительные средства для реализации собственного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замысла в аппликации. Знакомство с материалами </w:t>
            </w:r>
            <w:proofErr w:type="gramStart"/>
            <w:r w:rsidRPr="00FA0EF9">
              <w:rPr>
                <w:sz w:val="22"/>
                <w:szCs w:val="22"/>
              </w:rPr>
              <w:t>для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выполнения аппликаций,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инструментами, порядком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выполнения аппликации,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техникой безопасности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proofErr w:type="gramStart"/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бу</w:t>
            </w:r>
            <w:r w:rsidRPr="00FA0EF9">
              <w:rPr>
                <w:sz w:val="22"/>
                <w:szCs w:val="22"/>
              </w:rPr>
              <w:softHyphen/>
              <w:t>магой; технику выполнения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аппликации (наклеивание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на картон и цветную бумагу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различных элементов изо</w:t>
            </w:r>
            <w:r w:rsidRPr="00FA0EF9">
              <w:rPr>
                <w:sz w:val="22"/>
                <w:szCs w:val="22"/>
              </w:rPr>
              <w:t>бражения из вырезанных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кусков бумаги).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апплика</w:t>
            </w:r>
            <w:r w:rsidRPr="00FA0EF9">
              <w:rPr>
                <w:spacing w:val="-1"/>
                <w:sz w:val="22"/>
                <w:szCs w:val="22"/>
              </w:rPr>
              <w:t>цию из геометрических фи</w:t>
            </w:r>
            <w:r w:rsidRPr="00FA0EF9">
              <w:rPr>
                <w:spacing w:val="-1"/>
                <w:sz w:val="22"/>
                <w:szCs w:val="22"/>
              </w:rPr>
              <w:softHyphen/>
              <w:t>гур, простых по форме цве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тов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 Ответы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на вопросы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 различных техник и материалов: аппликация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«Красивые цепочки»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Введение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новых зна</w:t>
            </w:r>
            <w:r w:rsidRPr="00FA0EF9">
              <w:rPr>
                <w:sz w:val="22"/>
                <w:szCs w:val="22"/>
              </w:rPr>
              <w:t>ний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Основы изобразительного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языка: рисунок, цвет, композиция, пропорции.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A0EF9">
              <w:rPr>
                <w:sz w:val="22"/>
                <w:szCs w:val="22"/>
              </w:rPr>
              <w:t>элементарных</w:t>
            </w:r>
            <w:proofErr w:type="gramEnd"/>
            <w:r w:rsidRPr="00FA0EF9">
              <w:rPr>
                <w:sz w:val="22"/>
                <w:szCs w:val="22"/>
              </w:rPr>
              <w:t xml:space="preserve"> представлении о ритме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узоре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 xml:space="preserve">с гуашевыми красками; название </w:t>
            </w:r>
            <w:proofErr w:type="gramStart"/>
            <w:r w:rsidRPr="00FA0EF9">
              <w:rPr>
                <w:spacing w:val="-1"/>
                <w:sz w:val="22"/>
                <w:szCs w:val="22"/>
              </w:rPr>
              <w:t>главных</w:t>
            </w:r>
            <w:proofErr w:type="gramEnd"/>
            <w:r w:rsidRPr="00FA0EF9">
              <w:rPr>
                <w:spacing w:val="-1"/>
                <w:sz w:val="22"/>
                <w:szCs w:val="22"/>
              </w:rPr>
              <w:t xml:space="preserve"> и составных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цветов.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декоративные цепочки; рисовать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узоры и декоративные эле</w:t>
            </w:r>
            <w:r w:rsidRPr="00FA0EF9">
              <w:rPr>
                <w:sz w:val="22"/>
                <w:szCs w:val="22"/>
              </w:rPr>
              <w:t>менты по образцам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Выражение своего отношения</w:t>
            </w:r>
            <w:r>
              <w:t xml:space="preserve"> </w:t>
            </w:r>
            <w:r w:rsidRPr="00FA0EF9">
              <w:rPr>
                <w:spacing w:val="-4"/>
                <w:sz w:val="22"/>
                <w:szCs w:val="22"/>
              </w:rPr>
              <w:t>к произведению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изобразительно</w:t>
            </w:r>
            <w:r w:rsidRPr="00FA0EF9">
              <w:rPr>
                <w:sz w:val="22"/>
                <w:szCs w:val="22"/>
              </w:rPr>
              <w:t>го искусства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небольшом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сочинении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Волшебные краски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осеннего дерева. И.Левитан «</w:t>
            </w:r>
            <w:proofErr w:type="gramStart"/>
            <w:r w:rsidRPr="00FA0EF9">
              <w:rPr>
                <w:sz w:val="22"/>
                <w:szCs w:val="22"/>
              </w:rPr>
              <w:t>Золотая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осень»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Урок-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экскурсия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Передача настроения в творческой работе с помощью цвета, композиции. Знакомство с отдельными произведениями выдающихся художников: И.Левитан «Золотая осень»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технику передачи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 рисунках формы, очерта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ния и цвета изображаемых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предметов.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по памяти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представлению; передавать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силуэтное изображение дерева с толстыми и тонкими ветками, осеннюю окраску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листьев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Передача на</w:t>
            </w:r>
            <w:r w:rsidRPr="00FA0EF9">
              <w:rPr>
                <w:sz w:val="22"/>
                <w:szCs w:val="22"/>
              </w:rPr>
              <w:t>строения в творческой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работе с помо</w:t>
            </w:r>
            <w:r w:rsidRPr="00FA0EF9">
              <w:rPr>
                <w:sz w:val="22"/>
                <w:szCs w:val="22"/>
              </w:rPr>
              <w:t>щью тона,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штриха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«Жанры изобразительного искус</w:t>
            </w:r>
            <w:r w:rsidRPr="00FA0EF9">
              <w:rPr>
                <w:sz w:val="22"/>
                <w:szCs w:val="22"/>
              </w:rPr>
              <w:softHyphen/>
              <w:t>ства и архитектура». «Листья деревьев»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Введение </w:t>
            </w:r>
            <w:r w:rsidRPr="00FA0EF9">
              <w:rPr>
                <w:spacing w:val="-1"/>
                <w:sz w:val="22"/>
                <w:szCs w:val="22"/>
              </w:rPr>
              <w:t>новых зна</w:t>
            </w:r>
            <w:r w:rsidRPr="00FA0EF9">
              <w:rPr>
                <w:sz w:val="22"/>
                <w:szCs w:val="22"/>
              </w:rPr>
              <w:t>ний</w:t>
            </w:r>
          </w:p>
        </w:tc>
        <w:tc>
          <w:tcPr>
            <w:tcW w:w="3060" w:type="dxa"/>
            <w:vMerge w:val="restart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Виды и жанры изобразительных искусств. Знакомство с особенностями пластилина, с правилами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лепки</w:t>
            </w:r>
          </w:p>
          <w:p w:rsidR="00C82D80" w:rsidRDefault="00C82D80" w:rsidP="00FA0EF9">
            <w:pPr>
              <w:shd w:val="clear" w:color="auto" w:fill="FFFFFF"/>
            </w:pPr>
          </w:p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</w:tcPr>
          <w:p w:rsidR="00C82D80" w:rsidRPr="00FA0EF9" w:rsidRDefault="00C82D80" w:rsidP="00FA0EF9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правила работы с пластилином. 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листья де</w:t>
            </w:r>
            <w:r w:rsidRPr="00FA0EF9">
              <w:rPr>
                <w:sz w:val="22"/>
                <w:szCs w:val="22"/>
              </w:rPr>
              <w:softHyphen/>
              <w:t>ревьев по памяти и представлению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 xml:space="preserve">Текущий. </w:t>
            </w:r>
            <w:r w:rsidRPr="00FA0EF9">
              <w:rPr>
                <w:sz w:val="22"/>
                <w:szCs w:val="22"/>
              </w:rPr>
              <w:t>Ответы на воп</w:t>
            </w:r>
            <w:r w:rsidRPr="00FA0EF9"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глина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Лепка «Овощи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фрукты»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3060" w:type="dxa"/>
            <w:vMerge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</w:tcPr>
          <w:p w:rsidR="00C82D80" w:rsidRPr="00FA0EF9" w:rsidRDefault="00C82D80" w:rsidP="00FA0EF9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с пластилином. 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фрукты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овощи по памяти и пред</w:t>
            </w:r>
            <w:r w:rsidRPr="00FA0EF9">
              <w:rPr>
                <w:sz w:val="22"/>
                <w:szCs w:val="22"/>
              </w:rPr>
              <w:t>ставлению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</w:p>
          <w:p w:rsidR="00C82D80" w:rsidRDefault="00C82D80" w:rsidP="00FA0EF9">
            <w:pPr>
              <w:shd w:val="clear" w:color="auto" w:fill="FFFFFF"/>
            </w:pP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«Русское на</w:t>
            </w:r>
            <w:r w:rsidRPr="00FA0EF9">
              <w:rPr>
                <w:sz w:val="22"/>
                <w:szCs w:val="22"/>
              </w:rPr>
              <w:softHyphen/>
              <w:t>родное декоративно-прикладное искусство».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Декоративная работа «</w:t>
            </w:r>
            <w:proofErr w:type="gramStart"/>
            <w:r w:rsidRPr="00FA0EF9">
              <w:rPr>
                <w:sz w:val="22"/>
                <w:szCs w:val="22"/>
              </w:rPr>
              <w:t>Волшебные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листья и ягоды»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Урок-сказка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Ознакомление с видами декоративно-прикладной деятельности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приём выполнения узора на предметах декора</w:t>
            </w:r>
            <w:r w:rsidRPr="00FA0EF9">
              <w:rPr>
                <w:sz w:val="22"/>
                <w:szCs w:val="22"/>
              </w:rPr>
              <w:softHyphen/>
              <w:t>тивно-прикладного искусства.</w:t>
            </w:r>
          </w:p>
          <w:p w:rsidR="00C82D80" w:rsidRPr="00FA0EF9" w:rsidRDefault="00C82D80" w:rsidP="00FA0EF9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кистью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простейшие элементы растительного узора. </w:t>
            </w:r>
          </w:p>
          <w:p w:rsidR="00C82D80" w:rsidRPr="00FA0EF9" w:rsidRDefault="00C82D80" w:rsidP="00FA0EF9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элементарные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b/>
                <w:i/>
                <w:iCs/>
                <w:sz w:val="22"/>
                <w:szCs w:val="22"/>
              </w:rPr>
              <w:t>представления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декора</w:t>
            </w:r>
            <w:r w:rsidRPr="00FA0EF9">
              <w:rPr>
                <w:sz w:val="22"/>
                <w:szCs w:val="22"/>
              </w:rPr>
              <w:softHyphen/>
              <w:t>тивном обобщении форм растительного и животного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мира, о ритме в узоре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 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Передача на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строения в творческой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работе с помо</w:t>
            </w:r>
            <w:r w:rsidRPr="00FA0EF9">
              <w:rPr>
                <w:spacing w:val="-1"/>
                <w:sz w:val="22"/>
                <w:szCs w:val="22"/>
              </w:rPr>
              <w:t>щью орнамен</w:t>
            </w:r>
            <w:r w:rsidRPr="00FA0EF9">
              <w:rPr>
                <w:sz w:val="22"/>
                <w:szCs w:val="22"/>
              </w:rPr>
              <w:t>та, конструирования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Хохломская рос</w:t>
            </w:r>
            <w:r w:rsidRPr="00FA0EF9">
              <w:rPr>
                <w:bCs/>
                <w:sz w:val="22"/>
                <w:szCs w:val="22"/>
              </w:rPr>
              <w:t>пись.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«Волшебный узор»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Комб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Ознакомление с произведениями народных художественных промыслов в России.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Выбор и применение выразительных сре</w:t>
            </w:r>
            <w:proofErr w:type="gramStart"/>
            <w:r w:rsidRPr="00FA0EF9">
              <w:rPr>
                <w:sz w:val="22"/>
                <w:szCs w:val="22"/>
              </w:rPr>
              <w:t>дств дл</w:t>
            </w:r>
            <w:proofErr w:type="gramEnd"/>
            <w:r w:rsidRPr="00FA0EF9">
              <w:rPr>
                <w:sz w:val="22"/>
                <w:szCs w:val="22"/>
              </w:rPr>
              <w:t>я реализации собственного замысла в рисунке: узор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pacing w:val="-3"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A0EF9">
              <w:rPr>
                <w:spacing w:val="-3"/>
                <w:sz w:val="22"/>
                <w:szCs w:val="22"/>
              </w:rPr>
              <w:t>элементы узора Хох</w:t>
            </w:r>
            <w:r w:rsidRPr="00FA0EF9">
              <w:rPr>
                <w:spacing w:val="-4"/>
                <w:sz w:val="22"/>
                <w:szCs w:val="22"/>
              </w:rPr>
              <w:t>ломы; элементарные правила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смешивания цветов.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узор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полосе, используя линии,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мазки, точки как приёмы рисования кистью декоративных элементов.</w:t>
            </w:r>
          </w:p>
          <w:p w:rsidR="00C82D80" w:rsidRPr="00FA0EF9" w:rsidRDefault="00C82D80" w:rsidP="00FA0EF9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элементарное представление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красоте народной росписи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Передача настроения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творческой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работе с помо</w:t>
            </w:r>
            <w:r w:rsidRPr="00FA0EF9">
              <w:rPr>
                <w:sz w:val="22"/>
                <w:szCs w:val="22"/>
              </w:rPr>
              <w:t>щью орнамента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bCs/>
                <w:sz w:val="22"/>
                <w:szCs w:val="22"/>
              </w:rPr>
              <w:t xml:space="preserve">Беседа </w:t>
            </w:r>
            <w:r w:rsidRPr="00FA0EF9">
              <w:rPr>
                <w:sz w:val="22"/>
                <w:szCs w:val="22"/>
              </w:rPr>
              <w:t>о красоте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осенней природы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</w:t>
            </w:r>
            <w:proofErr w:type="gramStart"/>
            <w:r w:rsidRPr="00FA0EF9">
              <w:rPr>
                <w:sz w:val="22"/>
                <w:szCs w:val="22"/>
              </w:rPr>
              <w:t>Сказка про осень</w:t>
            </w:r>
            <w:proofErr w:type="gramEnd"/>
            <w:r w:rsidRPr="00FA0EF9">
              <w:rPr>
                <w:sz w:val="22"/>
                <w:szCs w:val="22"/>
              </w:rPr>
              <w:t>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Комб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Передача настроения в творческой работе с помощью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цвета, тона, композиции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акварелью.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в рисунке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простейшую форму, общее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пространственное положе</w:t>
            </w:r>
            <w:r w:rsidRPr="00FA0EF9">
              <w:rPr>
                <w:sz w:val="22"/>
                <w:szCs w:val="22"/>
              </w:rPr>
              <w:softHyphen/>
              <w:t>ние, основной цвет предмета; самостоятельно компоно</w:t>
            </w:r>
            <w:r w:rsidRPr="00FA0EF9">
              <w:rPr>
                <w:spacing w:val="-1"/>
                <w:sz w:val="22"/>
                <w:szCs w:val="22"/>
              </w:rPr>
              <w:t>вать сюжетный рисунок, последовательно вести линей</w:t>
            </w:r>
            <w:r w:rsidRPr="00FA0EF9">
              <w:rPr>
                <w:sz w:val="22"/>
                <w:szCs w:val="22"/>
              </w:rPr>
              <w:t>ный рисунок на тему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Pr="004A5DE7" w:rsidRDefault="00C82D80" w:rsidP="00FA0EF9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>Орнамент.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«Чудо-платье»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Создание моделей предметов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бытового окружения человека. Выбор и применение выразительных сре</w:t>
            </w:r>
            <w:proofErr w:type="gramStart"/>
            <w:r w:rsidRPr="00FA0EF9">
              <w:rPr>
                <w:sz w:val="22"/>
                <w:szCs w:val="22"/>
              </w:rPr>
              <w:t>дств дл</w:t>
            </w:r>
            <w:proofErr w:type="gramEnd"/>
            <w:r w:rsidRPr="00FA0EF9">
              <w:rPr>
                <w:sz w:val="22"/>
                <w:szCs w:val="22"/>
              </w:rPr>
              <w:t>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реализации собственного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замысла в рисунке: орнамент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и технику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выполнения орнамента.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выделять элементы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узора в народной вышивке.</w:t>
            </w:r>
          </w:p>
          <w:p w:rsidR="00C82D80" w:rsidRPr="00FA0EF9" w:rsidRDefault="00C82D80" w:rsidP="00FA0EF9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элементарные представления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ритме в узоре,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о красоте народной росписи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в украшении одежды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Pr="00FA0EF9" w:rsidRDefault="00C82D80" w:rsidP="00DA3021">
            <w:pPr>
              <w:rPr>
                <w:sz w:val="22"/>
                <w:szCs w:val="22"/>
              </w:rPr>
            </w:pP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Узор из кругов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треугольников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Использование </w:t>
            </w:r>
            <w:proofErr w:type="gramStart"/>
            <w:r w:rsidRPr="00FA0EF9">
              <w:rPr>
                <w:sz w:val="22"/>
                <w:szCs w:val="22"/>
              </w:rPr>
              <w:t>различных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художественных техник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материалов: аппликация.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Ознакомление с искусством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аппликации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ТБ при работе с </w:t>
            </w:r>
            <w:proofErr w:type="spellStart"/>
            <w:r w:rsidRPr="00FA0EF9">
              <w:rPr>
                <w:sz w:val="22"/>
                <w:szCs w:val="22"/>
              </w:rPr>
              <w:t>ножни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цами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i/>
                <w:iCs/>
                <w:sz w:val="22"/>
                <w:szCs w:val="22"/>
              </w:rPr>
              <w:t xml:space="preserve">Уметь </w:t>
            </w:r>
            <w:r w:rsidRPr="00FA0EF9">
              <w:rPr>
                <w:sz w:val="22"/>
                <w:szCs w:val="22"/>
              </w:rPr>
              <w:t>составлять узор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из кругов и треугольников;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последовательно наклеивать элементы </w:t>
            </w:r>
            <w:r w:rsidRPr="00FA0EF9">
              <w:rPr>
                <w:sz w:val="22"/>
                <w:szCs w:val="22"/>
              </w:rPr>
              <w:lastRenderedPageBreak/>
              <w:t>композиции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lastRenderedPageBreak/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разцу</w:t>
            </w:r>
            <w:proofErr w:type="spell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художествен-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ной техники: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коллаж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Праздничный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флажок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Изображение с натуры.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Основы изобразительного языка: рисунок, цвет, пропорции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 xml:space="preserve">правила работы </w:t>
            </w:r>
            <w:proofErr w:type="gramStart"/>
            <w:r w:rsidRPr="00FA0EF9">
              <w:rPr>
                <w:sz w:val="22"/>
                <w:szCs w:val="22"/>
              </w:rPr>
              <w:t xml:space="preserve">с </w:t>
            </w:r>
            <w:proofErr w:type="spellStart"/>
            <w:r w:rsidRPr="00FA0EF9">
              <w:rPr>
                <w:sz w:val="22"/>
                <w:szCs w:val="22"/>
              </w:rPr>
              <w:t>ак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варелью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 xml:space="preserve">; технику рисования </w:t>
            </w:r>
            <w:r w:rsidRPr="00FA0EF9">
              <w:rPr>
                <w:sz w:val="22"/>
                <w:szCs w:val="22"/>
              </w:rPr>
              <w:t xml:space="preserve">с натуры </w:t>
            </w:r>
            <w:proofErr w:type="gramStart"/>
            <w:r w:rsidRPr="00FA0EF9">
              <w:rPr>
                <w:sz w:val="22"/>
                <w:szCs w:val="22"/>
              </w:rPr>
              <w:t>простых</w:t>
            </w:r>
            <w:proofErr w:type="gramEnd"/>
            <w:r w:rsidRPr="00FA0EF9">
              <w:rPr>
                <w:sz w:val="22"/>
                <w:szCs w:val="22"/>
              </w:rPr>
              <w:t xml:space="preserve"> по </w:t>
            </w:r>
            <w:proofErr w:type="spellStart"/>
            <w:r w:rsidRPr="00FA0EF9">
              <w:rPr>
                <w:sz w:val="22"/>
                <w:szCs w:val="22"/>
              </w:rPr>
              <w:t>очерта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нию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 xml:space="preserve"> и строению объектов,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расположенных фронтально.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i/>
                <w:iCs/>
                <w:sz w:val="22"/>
                <w:szCs w:val="22"/>
              </w:rPr>
              <w:t xml:space="preserve">Уметь </w:t>
            </w:r>
            <w:r w:rsidRPr="00FA0EF9">
              <w:rPr>
                <w:sz w:val="22"/>
                <w:szCs w:val="22"/>
              </w:rPr>
              <w:t>рисовать с натуры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объекты </w:t>
            </w:r>
            <w:proofErr w:type="gramStart"/>
            <w:r w:rsidRPr="00FA0EF9">
              <w:rPr>
                <w:sz w:val="22"/>
                <w:szCs w:val="22"/>
              </w:rPr>
              <w:t>прямоугольной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формы с предварительным </w:t>
            </w:r>
            <w:r w:rsidRPr="00FA0EF9">
              <w:rPr>
                <w:spacing w:val="-1"/>
                <w:sz w:val="22"/>
                <w:szCs w:val="22"/>
              </w:rPr>
              <w:t>анализом пропорций, цвето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вой окраски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своего отноше</w:t>
            </w:r>
            <w:r w:rsidRPr="00FA0EF9">
              <w:rPr>
                <w:sz w:val="22"/>
                <w:szCs w:val="22"/>
              </w:rPr>
              <w:softHyphen/>
              <w:t xml:space="preserve">ния к </w:t>
            </w:r>
            <w:proofErr w:type="spellStart"/>
            <w:r w:rsidRPr="00FA0EF9">
              <w:rPr>
                <w:sz w:val="22"/>
                <w:szCs w:val="22"/>
              </w:rPr>
              <w:t>произве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дению</w:t>
            </w:r>
            <w:proofErr w:type="spellEnd"/>
            <w:r w:rsidRPr="00FA0EF9">
              <w:rPr>
                <w:sz w:val="22"/>
                <w:szCs w:val="22"/>
              </w:rPr>
              <w:t xml:space="preserve"> </w:t>
            </w:r>
            <w:proofErr w:type="spellStart"/>
            <w:r w:rsidRPr="00FA0EF9">
              <w:rPr>
                <w:sz w:val="22"/>
                <w:szCs w:val="22"/>
              </w:rPr>
              <w:t>изобра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зительного</w:t>
            </w:r>
            <w:proofErr w:type="spellEnd"/>
            <w:r w:rsidRPr="00FA0EF9">
              <w:rPr>
                <w:sz w:val="22"/>
                <w:szCs w:val="22"/>
              </w:rPr>
              <w:t xml:space="preserve"> </w:t>
            </w:r>
            <w:proofErr w:type="spellStart"/>
            <w:r w:rsidRPr="00FA0EF9">
              <w:rPr>
                <w:sz w:val="22"/>
                <w:szCs w:val="22"/>
              </w:rPr>
              <w:t>ис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кусства</w:t>
            </w:r>
            <w:proofErr w:type="spellEnd"/>
            <w:r w:rsidRPr="00FA0EF9">
              <w:rPr>
                <w:sz w:val="22"/>
                <w:szCs w:val="22"/>
              </w:rPr>
              <w:t xml:space="preserve"> в не-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большом сочи-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Дымковская игруш</w:t>
            </w:r>
            <w:r w:rsidRPr="00FA0EF9">
              <w:rPr>
                <w:sz w:val="22"/>
                <w:szCs w:val="22"/>
              </w:rPr>
              <w:softHyphen/>
              <w:t>ка. «Праздничные краски узоров»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0" w:type="dxa"/>
          </w:tcPr>
          <w:p w:rsidR="00C82D80" w:rsidRPr="00FA0EF9" w:rsidRDefault="00C82D80" w:rsidP="00FA0EF9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Роль изобразительных искусств в организации мате</w:t>
            </w:r>
            <w:r w:rsidRPr="00FA0EF9">
              <w:rPr>
                <w:sz w:val="22"/>
                <w:szCs w:val="22"/>
              </w:rPr>
              <w:softHyphen/>
              <w:t xml:space="preserve">риального окружения человека </w:t>
            </w:r>
            <w:proofErr w:type="gramStart"/>
            <w:r w:rsidRPr="00FA0EF9">
              <w:rPr>
                <w:sz w:val="22"/>
                <w:szCs w:val="22"/>
              </w:rPr>
              <w:t>в</w:t>
            </w:r>
            <w:proofErr w:type="gramEnd"/>
            <w:r w:rsidRPr="00FA0EF9">
              <w:rPr>
                <w:sz w:val="22"/>
                <w:szCs w:val="22"/>
              </w:rPr>
              <w:t xml:space="preserve"> </w:t>
            </w:r>
            <w:proofErr w:type="gramStart"/>
            <w:r w:rsidRPr="00FA0EF9">
              <w:rPr>
                <w:sz w:val="22"/>
                <w:szCs w:val="22"/>
              </w:rPr>
              <w:t>его</w:t>
            </w:r>
            <w:proofErr w:type="gramEnd"/>
            <w:r w:rsidRPr="00FA0EF9">
              <w:rPr>
                <w:sz w:val="22"/>
                <w:szCs w:val="22"/>
              </w:rPr>
              <w:t xml:space="preserve"> повседневной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жизни.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Ознакомление с произведениями народных художественных промыслов в России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элементы геометри</w:t>
            </w:r>
            <w:r w:rsidRPr="00FA0EF9">
              <w:rPr>
                <w:sz w:val="22"/>
                <w:szCs w:val="22"/>
              </w:rPr>
              <w:softHyphen/>
            </w:r>
            <w:r w:rsidRPr="00FA0EF9">
              <w:rPr>
                <w:spacing w:val="-1"/>
                <w:sz w:val="22"/>
                <w:szCs w:val="22"/>
              </w:rPr>
              <w:t xml:space="preserve">ческого узора, украшающего </w:t>
            </w:r>
            <w:r w:rsidRPr="00FA0EF9">
              <w:rPr>
                <w:sz w:val="22"/>
                <w:szCs w:val="22"/>
              </w:rPr>
              <w:t>дымковскую игрушку.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выделять характер</w:t>
            </w:r>
            <w:r w:rsidRPr="00FA0EF9">
              <w:rPr>
                <w:spacing w:val="-1"/>
                <w:sz w:val="22"/>
                <w:szCs w:val="22"/>
              </w:rPr>
              <w:t>ные особенности росписи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дымковской игрушки, рисо</w:t>
            </w:r>
            <w:r w:rsidRPr="00FA0EF9">
              <w:rPr>
                <w:spacing w:val="-1"/>
                <w:sz w:val="22"/>
                <w:szCs w:val="22"/>
              </w:rPr>
              <w:t>вать кистью элементы узора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дымковской игрушки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 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Орнамент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«Новогодняя ёлка»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Pr="00FA0EF9" w:rsidRDefault="00C82D80" w:rsidP="00FA0EF9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Выбор и применение выразительных сре</w:t>
            </w:r>
            <w:proofErr w:type="gramStart"/>
            <w:r w:rsidRPr="00FA0EF9">
              <w:rPr>
                <w:sz w:val="22"/>
                <w:szCs w:val="22"/>
              </w:rPr>
              <w:t>дств дл</w:t>
            </w:r>
            <w:proofErr w:type="gramEnd"/>
            <w:r w:rsidRPr="00FA0EF9">
              <w:rPr>
                <w:sz w:val="22"/>
                <w:szCs w:val="22"/>
              </w:rPr>
              <w:t>я реа</w:t>
            </w:r>
            <w:r w:rsidRPr="00FA0EF9">
              <w:rPr>
                <w:sz w:val="22"/>
                <w:szCs w:val="22"/>
              </w:rPr>
              <w:softHyphen/>
              <w:t>лизации собственного замысла в рисунке</w:t>
            </w:r>
          </w:p>
        </w:tc>
        <w:tc>
          <w:tcPr>
            <w:tcW w:w="4500" w:type="dxa"/>
          </w:tcPr>
          <w:p w:rsidR="00C82D80" w:rsidRPr="00FA0EF9" w:rsidRDefault="00C82D80" w:rsidP="00FA0EF9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элементарные прави</w:t>
            </w:r>
            <w:r w:rsidRPr="00FA0EF9">
              <w:rPr>
                <w:sz w:val="22"/>
                <w:szCs w:val="22"/>
              </w:rPr>
              <w:softHyphen/>
              <w:t>ла работы с акварелью и гу</w:t>
            </w:r>
            <w:r w:rsidRPr="00FA0EF9">
              <w:rPr>
                <w:sz w:val="22"/>
                <w:szCs w:val="22"/>
              </w:rPr>
              <w:softHyphen/>
              <w:t xml:space="preserve">ашью. 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в рисунке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смысловые связи между</w:t>
            </w:r>
            <w:r w:rsidRPr="00427BF1"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предметами; рисовать с на</w:t>
            </w:r>
            <w:r w:rsidRPr="00FA0EF9">
              <w:rPr>
                <w:spacing w:val="-2"/>
                <w:sz w:val="22"/>
                <w:szCs w:val="22"/>
              </w:rPr>
              <w:t>туры; выражать свои чувст</w:t>
            </w:r>
            <w:r w:rsidRPr="00FA0EF9">
              <w:rPr>
                <w:sz w:val="22"/>
                <w:szCs w:val="22"/>
              </w:rPr>
              <w:t>ва, настроение с помощью цвета</w:t>
            </w:r>
            <w:proofErr w:type="gramStart"/>
            <w:r w:rsidRPr="00FA0EF9">
              <w:rPr>
                <w:sz w:val="22"/>
                <w:szCs w:val="22"/>
              </w:rPr>
              <w:t>.</w:t>
            </w:r>
            <w:proofErr w:type="gramEnd"/>
            <w:r w:rsidRPr="00FA0EF9">
              <w:rPr>
                <w:sz w:val="22"/>
                <w:szCs w:val="22"/>
              </w:rPr>
              <w:t xml:space="preserve"> </w:t>
            </w:r>
            <w:proofErr w:type="gramStart"/>
            <w:r w:rsidRPr="00FA0EF9">
              <w:rPr>
                <w:sz w:val="22"/>
                <w:szCs w:val="22"/>
              </w:rPr>
              <w:t>н</w:t>
            </w:r>
            <w:proofErr w:type="gramEnd"/>
            <w:r w:rsidRPr="00FA0EF9">
              <w:rPr>
                <w:sz w:val="22"/>
                <w:szCs w:val="22"/>
              </w:rPr>
              <w:t>асыщенности оттен</w:t>
            </w:r>
            <w:r w:rsidRPr="00FA0EF9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Выражение </w:t>
            </w:r>
            <w:r w:rsidRPr="00FA0EF9">
              <w:rPr>
                <w:spacing w:val="-1"/>
                <w:sz w:val="22"/>
                <w:szCs w:val="22"/>
              </w:rPr>
              <w:t>своего отноше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ния к произведению изобразительного искусства в небольшом сочинении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игрушек на ёлку: бусы, шары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Pr="00FA0EF9" w:rsidRDefault="00C82D80" w:rsidP="00FA0EF9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3060" w:type="dxa"/>
            <w:vMerge w:val="restart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Выбор и применение выразительных сре</w:t>
            </w:r>
            <w:proofErr w:type="gramStart"/>
            <w:r w:rsidRPr="00FA0EF9">
              <w:rPr>
                <w:sz w:val="22"/>
                <w:szCs w:val="22"/>
              </w:rPr>
              <w:t>дств дл</w:t>
            </w:r>
            <w:proofErr w:type="gramEnd"/>
            <w:r w:rsidRPr="00FA0EF9">
              <w:rPr>
                <w:sz w:val="22"/>
                <w:szCs w:val="22"/>
              </w:rPr>
              <w:t xml:space="preserve">я реализации собственного замысла в рисунке. Передача </w:t>
            </w:r>
            <w:r w:rsidRPr="00FA0EF9">
              <w:rPr>
                <w:spacing w:val="-1"/>
                <w:sz w:val="22"/>
                <w:szCs w:val="22"/>
              </w:rPr>
              <w:t>настроения в творческой ра</w:t>
            </w:r>
            <w:r w:rsidRPr="00FA0EF9">
              <w:rPr>
                <w:sz w:val="22"/>
                <w:szCs w:val="22"/>
              </w:rPr>
              <w:t>боте с помощью цвета, композиции, объёма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в рисунках формы, очертания и цвета изображаемых предметов; изображать форму, общее пространственное расположение, пропорции, цвет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своего отноше</w:t>
            </w:r>
            <w:r w:rsidRPr="00FA0EF9">
              <w:rPr>
                <w:sz w:val="22"/>
                <w:szCs w:val="22"/>
              </w:rPr>
              <w:t>ния к произведению изобразительного искусства в небольшом сочинении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игрушек на ёлку: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рыбки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Pr="00FA0EF9" w:rsidRDefault="00C82D80" w:rsidP="00FA0EF9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3060" w:type="dxa"/>
            <w:vMerge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элементарные правила работы с гуашью.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изображать форму,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общее пространственное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расположение, пропорции,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цвет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Pr="00FA0EF9" w:rsidRDefault="00C82D80" w:rsidP="00FA0EF9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C82D80" w:rsidRPr="00FA0EF9" w:rsidRDefault="00C82D80" w:rsidP="00FA0EF9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ветки ели или сосны. «Красота лесной </w:t>
            </w:r>
            <w:r w:rsidRPr="00FA0EF9">
              <w:rPr>
                <w:sz w:val="22"/>
                <w:szCs w:val="22"/>
              </w:rPr>
              <w:lastRenderedPageBreak/>
              <w:t>природы»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</w:p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>холодные и теплые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цвета; элементарные правила смешивания цветов. </w:t>
            </w: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ветку хвой</w:t>
            </w:r>
            <w:r w:rsidRPr="00FA0EF9">
              <w:rPr>
                <w:sz w:val="22"/>
                <w:szCs w:val="22"/>
              </w:rPr>
              <w:softHyphen/>
              <w:t xml:space="preserve">ного дерева, точно передавая </w:t>
            </w:r>
            <w:r w:rsidRPr="00FA0EF9">
              <w:rPr>
                <w:spacing w:val="-1"/>
                <w:sz w:val="22"/>
                <w:szCs w:val="22"/>
              </w:rPr>
              <w:t xml:space="preserve">её характерные особенности: </w:t>
            </w:r>
            <w:r w:rsidRPr="00FA0EF9">
              <w:rPr>
                <w:sz w:val="22"/>
                <w:szCs w:val="22"/>
              </w:rPr>
              <w:t>форму, величину, располо</w:t>
            </w:r>
            <w:r w:rsidRPr="00FA0EF9">
              <w:rPr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lastRenderedPageBreak/>
              <w:t>жение игл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 восковые мелки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 xml:space="preserve">Лепка </w:t>
            </w:r>
            <w:r w:rsidRPr="00FA0EF9">
              <w:rPr>
                <w:sz w:val="22"/>
                <w:szCs w:val="22"/>
              </w:rPr>
              <w:t>животных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по памяти и представлению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Передача настроения в творческой работе с помощью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цвета, композиции, объёма, материала.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 различных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материалов: пластилин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технику работы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 пластилином.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животных по памяти и представлению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глина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 xml:space="preserve">Беседа </w:t>
            </w:r>
            <w:r w:rsidRPr="00FA0EF9">
              <w:rPr>
                <w:sz w:val="22"/>
                <w:szCs w:val="22"/>
              </w:rPr>
              <w:t>«</w:t>
            </w:r>
            <w:proofErr w:type="gramStart"/>
            <w:r w:rsidRPr="00FA0EF9">
              <w:rPr>
                <w:sz w:val="22"/>
                <w:szCs w:val="22"/>
              </w:rPr>
              <w:t>Сказочные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сюжеты в изобразительном искусстве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литературе». Иллюстрирование русской народной сказки «Колобок»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3"/>
                <w:sz w:val="22"/>
                <w:szCs w:val="22"/>
              </w:rPr>
              <w:t>Представление о богатстве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 xml:space="preserve">и </w:t>
            </w:r>
            <w:proofErr w:type="gramStart"/>
            <w:r w:rsidRPr="00FA0EF9">
              <w:rPr>
                <w:spacing w:val="-4"/>
                <w:sz w:val="22"/>
                <w:szCs w:val="22"/>
              </w:rPr>
              <w:t>разнообразии</w:t>
            </w:r>
            <w:proofErr w:type="gramEnd"/>
            <w:r w:rsidRPr="00FA0EF9">
              <w:rPr>
                <w:spacing w:val="-4"/>
                <w:sz w:val="22"/>
                <w:szCs w:val="22"/>
              </w:rPr>
              <w:t xml:space="preserve"> художественной культуры России и мира.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Знакомство с произведениями художников: В.Васнецов. Взаимосвязь изобразительного искусства с литературой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понятие «иллюстрация».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иллюстрации к народным сказкам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на самостоятельно выбранный сюжет; выразить в ил</w:t>
            </w:r>
            <w:r w:rsidRPr="00FA0EF9">
              <w:rPr>
                <w:sz w:val="22"/>
                <w:szCs w:val="22"/>
              </w:rPr>
              <w:t>люстрации свое отношение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к сказке, ее героям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Cs/>
                <w:spacing w:val="-1"/>
                <w:sz w:val="22"/>
                <w:szCs w:val="22"/>
              </w:rPr>
              <w:t>Городецкая роспись.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Рисование кистью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элементов Городец</w:t>
            </w:r>
            <w:r w:rsidRPr="00FA0EF9">
              <w:rPr>
                <w:sz w:val="22"/>
                <w:szCs w:val="22"/>
              </w:rPr>
              <w:t>кого растительного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узора.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«Летняя сказка зимой»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Ознакомление с </w:t>
            </w:r>
            <w:proofErr w:type="gramStart"/>
            <w:r w:rsidRPr="00FA0EF9">
              <w:rPr>
                <w:sz w:val="22"/>
                <w:szCs w:val="22"/>
              </w:rPr>
              <w:t>городецкой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росписью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>элементы цветочного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узора, украшающего изделия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мастеров из Городца.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pacing w:val="-1"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выполнять Городецкий узор различными приё</w:t>
            </w:r>
            <w:r w:rsidRPr="00FA0EF9">
              <w:rPr>
                <w:sz w:val="22"/>
                <w:szCs w:val="22"/>
              </w:rPr>
              <w:t xml:space="preserve">мами рисования: всей кистью, концом кисти, </w:t>
            </w:r>
            <w:proofErr w:type="spellStart"/>
            <w:r w:rsidRPr="00FA0EF9">
              <w:rPr>
                <w:sz w:val="22"/>
                <w:szCs w:val="22"/>
              </w:rPr>
              <w:t>прима</w:t>
            </w:r>
            <w:r w:rsidRPr="00FA0EF9">
              <w:rPr>
                <w:spacing w:val="-1"/>
                <w:sz w:val="22"/>
                <w:szCs w:val="22"/>
              </w:rPr>
              <w:t>киванием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 xml:space="preserve">, приёмом </w:t>
            </w:r>
            <w:proofErr w:type="gramStart"/>
            <w:r w:rsidRPr="00FA0EF9">
              <w:rPr>
                <w:spacing w:val="-1"/>
                <w:sz w:val="22"/>
                <w:szCs w:val="22"/>
              </w:rPr>
              <w:t>тычка</w:t>
            </w:r>
            <w:proofErr w:type="gramEnd"/>
            <w:r w:rsidRPr="00FA0EF9">
              <w:rPr>
                <w:spacing w:val="-1"/>
                <w:sz w:val="22"/>
                <w:szCs w:val="22"/>
              </w:rPr>
              <w:t>.</w:t>
            </w:r>
          </w:p>
          <w:p w:rsidR="00C82D80" w:rsidRPr="00FA0EF9" w:rsidRDefault="00C82D80" w:rsidP="00FA0EF9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элементарные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b/>
                <w:i/>
                <w:iCs/>
                <w:sz w:val="22"/>
                <w:szCs w:val="22"/>
              </w:rPr>
              <w:t>представления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о красоте </w:t>
            </w:r>
            <w:r w:rsidRPr="00FA0EF9">
              <w:rPr>
                <w:spacing w:val="-1"/>
                <w:sz w:val="22"/>
                <w:szCs w:val="22"/>
              </w:rPr>
              <w:t>народной росписи в украше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нии посуды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своего отноше</w:t>
            </w:r>
            <w:r w:rsidRPr="00FA0EF9">
              <w:rPr>
                <w:sz w:val="22"/>
                <w:szCs w:val="22"/>
              </w:rPr>
              <w:t>ния к произведению изобразительного искусства в небольшом сочинении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о красоте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зимней природы.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Мы рисуем зимние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деревья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Знакомство с произведениями выдающихся русских художников: И.Шишкин.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линии и пятне как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художественно-выразитель</w:t>
            </w:r>
            <w:r w:rsidRPr="00FA0EF9">
              <w:rPr>
                <w:spacing w:val="-1"/>
                <w:sz w:val="22"/>
                <w:szCs w:val="22"/>
              </w:rPr>
              <w:t>ных средствах живописи.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изображать внешнее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строение деревьев, красиво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располагать деревья на листе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бумаги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Умение выбирать и использовать адекватные выразительные средства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на тему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«Красавица зима»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FA0EF9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Знакомство с произведениями выдающихся художников: </w:t>
            </w:r>
            <w:proofErr w:type="spellStart"/>
            <w:r w:rsidRPr="00FA0EF9">
              <w:rPr>
                <w:sz w:val="22"/>
                <w:szCs w:val="22"/>
              </w:rPr>
              <w:t>К.Юон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Передача настроения с помощью линии, пятна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применять основные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средства художественной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выразительности (линию,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пятно) в живописи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Умение вступать в общение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 произведе</w:t>
            </w:r>
            <w:r w:rsidRPr="00FA0EF9">
              <w:rPr>
                <w:spacing w:val="-4"/>
                <w:sz w:val="22"/>
                <w:szCs w:val="22"/>
              </w:rPr>
              <w:t>ниями искусств,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участвовать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диалоге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Гжель. </w:t>
            </w:r>
            <w:r w:rsidRPr="00FA0EF9">
              <w:rPr>
                <w:sz w:val="22"/>
                <w:szCs w:val="22"/>
              </w:rPr>
              <w:lastRenderedPageBreak/>
              <w:t>Рисование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декоративных элементов росписи.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«Синие узоры на белоснежном поле»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  <w:vMerge w:val="restart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Ознакомление с </w:t>
            </w:r>
            <w:r w:rsidRPr="00FA0EF9">
              <w:rPr>
                <w:sz w:val="22"/>
                <w:szCs w:val="22"/>
              </w:rPr>
              <w:lastRenderedPageBreak/>
              <w:t>произведениями современных художественных промыслов в России. Создание моделей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предметов бытового окружения человека. Ознакомление с росписью: гжель</w:t>
            </w:r>
          </w:p>
          <w:p w:rsidR="00C82D80" w:rsidRDefault="00C82D80" w:rsidP="00FA0EF9">
            <w:pPr>
              <w:shd w:val="clear" w:color="auto" w:fill="FFFFFF"/>
            </w:pPr>
          </w:p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  <w:vMerge w:val="restart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lastRenderedPageBreak/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гу</w:t>
            </w:r>
            <w:r w:rsidRPr="00FA0EF9">
              <w:rPr>
                <w:spacing w:val="-1"/>
                <w:sz w:val="22"/>
                <w:szCs w:val="22"/>
              </w:rPr>
              <w:t xml:space="preserve">ашью; элементы </w:t>
            </w:r>
            <w:r w:rsidRPr="00FA0EF9">
              <w:rPr>
                <w:spacing w:val="-1"/>
                <w:sz w:val="22"/>
                <w:szCs w:val="22"/>
              </w:rPr>
              <w:lastRenderedPageBreak/>
              <w:t>растительного узора гжельской керамики; особенности и харак</w:t>
            </w:r>
            <w:r w:rsidRPr="00FA0EF9">
              <w:rPr>
                <w:sz w:val="22"/>
                <w:szCs w:val="22"/>
              </w:rPr>
              <w:t>терные элементы гжельской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росписи.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кистью де</w:t>
            </w:r>
            <w:r w:rsidRPr="00FA0EF9">
              <w:rPr>
                <w:sz w:val="22"/>
                <w:szCs w:val="22"/>
              </w:rPr>
              <w:softHyphen/>
            </w:r>
            <w:r w:rsidRPr="00FA0EF9">
              <w:rPr>
                <w:spacing w:val="-1"/>
                <w:sz w:val="22"/>
                <w:szCs w:val="22"/>
              </w:rPr>
              <w:t>коративные элементы росписи современной гжельской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керамики; рисовать узоры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декоративные элементы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по образцам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Передача на</w:t>
            </w:r>
            <w:r w:rsidRPr="00FA0EF9">
              <w:rPr>
                <w:sz w:val="22"/>
                <w:szCs w:val="22"/>
              </w:rPr>
              <w:t>строения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в творческой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работе с помощью орнамен</w:t>
            </w:r>
            <w:r w:rsidRPr="00FA0EF9">
              <w:rPr>
                <w:sz w:val="22"/>
                <w:szCs w:val="22"/>
              </w:rPr>
              <w:t>та, конструирования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Составление эскиза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узора из декоративных цветов, листьев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для украшения тарелочки. «Синее чудо»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  <w:vMerge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  <w:vMerge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фломастеры,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пастель, </w:t>
            </w:r>
            <w:proofErr w:type="spellStart"/>
            <w:r w:rsidRPr="00FA0EF9">
              <w:rPr>
                <w:sz w:val="22"/>
                <w:szCs w:val="22"/>
              </w:rPr>
              <w:t>воско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вые мелки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 xml:space="preserve">Беседа </w:t>
            </w:r>
            <w:r w:rsidRPr="00FA0EF9">
              <w:rPr>
                <w:sz w:val="22"/>
                <w:szCs w:val="22"/>
              </w:rPr>
              <w:t>«</w:t>
            </w:r>
            <w:proofErr w:type="gramStart"/>
            <w:r w:rsidRPr="00FA0EF9">
              <w:rPr>
                <w:sz w:val="22"/>
                <w:szCs w:val="22"/>
              </w:rPr>
              <w:t>Сказочные</w:t>
            </w:r>
            <w:proofErr w:type="gramEnd"/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сюжеты в изобразительном искусстве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литературе». Иллюстрирование русской народной сказки «Маша и мед</w:t>
            </w:r>
            <w:r w:rsidRPr="00FA0EF9">
              <w:rPr>
                <w:sz w:val="22"/>
                <w:szCs w:val="22"/>
              </w:rPr>
              <w:softHyphen/>
              <w:t>ведь»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Связь изобразительного искусства с музыкой, литературой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самостоятельно выполнять композицию иллюстрации, выделять главное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рисунке; узнавать отдель</w:t>
            </w:r>
            <w:r w:rsidRPr="00FA0EF9">
              <w:rPr>
                <w:spacing w:val="-1"/>
                <w:sz w:val="22"/>
                <w:szCs w:val="22"/>
              </w:rPr>
              <w:t>ные произведения выдаю</w:t>
            </w:r>
            <w:r w:rsidRPr="00FA0EF9">
              <w:rPr>
                <w:sz w:val="22"/>
                <w:szCs w:val="22"/>
              </w:rPr>
              <w:t>щихся художников-иллюстраторов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своего отношения к произведению изобразительного искусства в небольшом сочи</w:t>
            </w:r>
            <w:r w:rsidRPr="00FA0EF9">
              <w:rPr>
                <w:sz w:val="22"/>
                <w:szCs w:val="22"/>
              </w:rPr>
              <w:softHyphen/>
              <w:t>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«Двенадцать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месяцев в творчестве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художника-пейзажиста Бориса Щербакова»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Образное содержание искусства.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Выражение своего отношения к произведению изобразительного искусства в высказывании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>о творчестве Б.Щербакова.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 w:rsidRPr="00FA0EF9">
              <w:rPr>
                <w:spacing w:val="-1"/>
                <w:sz w:val="22"/>
                <w:szCs w:val="22"/>
              </w:rPr>
              <w:t>выражать свое отношение к произведению изо</w:t>
            </w:r>
            <w:r w:rsidRPr="00FA0EF9">
              <w:rPr>
                <w:sz w:val="22"/>
                <w:szCs w:val="22"/>
              </w:rPr>
              <w:t>бразительного искусства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высказывании, рассказе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Ответы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на вопросы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пастель, восковые мелки,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Лепка птиц по памяти и представлению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Лепка животных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особенности работы</w:t>
            </w:r>
            <w:r>
              <w:t xml:space="preserve"> </w:t>
            </w:r>
            <w:r w:rsidRPr="00FA0EF9">
              <w:rPr>
                <w:spacing w:val="-5"/>
                <w:sz w:val="22"/>
                <w:szCs w:val="22"/>
              </w:rPr>
              <w:t>с пластилином, правила лепки.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птиц по памяти и представлению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пластилин,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глина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Беседа о </w:t>
            </w:r>
            <w:r w:rsidRPr="00FA0EF9">
              <w:rPr>
                <w:sz w:val="22"/>
                <w:szCs w:val="22"/>
              </w:rPr>
              <w:lastRenderedPageBreak/>
              <w:t>красоте весенней природы. Рисование на тему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«Весенний день»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Знакомство с </w:t>
            </w:r>
            <w:r w:rsidRPr="00FA0EF9">
              <w:rPr>
                <w:sz w:val="22"/>
                <w:szCs w:val="22"/>
              </w:rPr>
              <w:lastRenderedPageBreak/>
              <w:t>произведениями выдающихся художни</w:t>
            </w:r>
            <w:r w:rsidRPr="00FA0EF9">
              <w:rPr>
                <w:sz w:val="22"/>
                <w:szCs w:val="22"/>
              </w:rPr>
              <w:softHyphen/>
              <w:t>ков: А.Саврасов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lastRenderedPageBreak/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FA0EF9">
              <w:rPr>
                <w:sz w:val="22"/>
                <w:szCs w:val="22"/>
              </w:rPr>
              <w:t>А.Саврасова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lastRenderedPageBreak/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свои наблюдения и переживания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рисунке; рисовать на осно</w:t>
            </w:r>
            <w:r w:rsidRPr="00FA0EF9">
              <w:rPr>
                <w:spacing w:val="-1"/>
                <w:sz w:val="22"/>
                <w:szCs w:val="22"/>
              </w:rPr>
              <w:t>ве наблюдений или по пред</w:t>
            </w:r>
            <w:r w:rsidRPr="00FA0EF9">
              <w:rPr>
                <w:sz w:val="22"/>
                <w:szCs w:val="22"/>
              </w:rPr>
              <w:t>ставлению; передавать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 рисунках смысловые связи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между предметами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5"/>
                <w:sz w:val="22"/>
                <w:szCs w:val="22"/>
              </w:rPr>
              <w:lastRenderedPageBreak/>
              <w:t>Выражение сво</w:t>
            </w:r>
            <w:r w:rsidRPr="00FA0EF9">
              <w:rPr>
                <w:spacing w:val="-2"/>
                <w:sz w:val="22"/>
                <w:szCs w:val="22"/>
              </w:rPr>
              <w:t xml:space="preserve">его </w:t>
            </w:r>
            <w:r w:rsidRPr="00FA0EF9">
              <w:rPr>
                <w:spacing w:val="-2"/>
                <w:sz w:val="22"/>
                <w:szCs w:val="22"/>
              </w:rPr>
              <w:lastRenderedPageBreak/>
              <w:t xml:space="preserve">отношения </w:t>
            </w:r>
            <w:r w:rsidRPr="00FA0EF9">
              <w:rPr>
                <w:spacing w:val="-5"/>
                <w:sz w:val="22"/>
                <w:szCs w:val="22"/>
              </w:rPr>
              <w:t>к произведению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5"/>
                <w:sz w:val="22"/>
                <w:szCs w:val="22"/>
              </w:rPr>
              <w:t>изобразительно</w:t>
            </w:r>
            <w:r w:rsidRPr="00FA0EF9">
              <w:rPr>
                <w:sz w:val="22"/>
                <w:szCs w:val="22"/>
              </w:rPr>
              <w:t>го искусства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небольшом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сочинении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на тему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«Праздничный салют»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  <w:vMerge w:val="restart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Выбор и применение выразительных сре</w:t>
            </w:r>
            <w:proofErr w:type="gramStart"/>
            <w:r w:rsidRPr="00FA0EF9">
              <w:rPr>
                <w:sz w:val="22"/>
                <w:szCs w:val="22"/>
              </w:rPr>
              <w:t>дств дл</w:t>
            </w:r>
            <w:proofErr w:type="gramEnd"/>
            <w:r w:rsidRPr="00FA0EF9">
              <w:rPr>
                <w:sz w:val="22"/>
                <w:szCs w:val="22"/>
              </w:rPr>
              <w:t>я реализации собственного замысла в рисунке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основные и вспомогательные цвета.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празднич</w:t>
            </w:r>
            <w:r w:rsidRPr="00FA0EF9">
              <w:rPr>
                <w:spacing w:val="-1"/>
                <w:sz w:val="22"/>
                <w:szCs w:val="22"/>
              </w:rPr>
              <w:t>ный салют, используя раз</w:t>
            </w:r>
            <w:r w:rsidRPr="00FA0EF9">
              <w:rPr>
                <w:sz w:val="22"/>
                <w:szCs w:val="22"/>
              </w:rPr>
              <w:t>личные техники рисования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мелки, тушь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Pr="00CB3F99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по представлению. «Бабочка»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  <w:vMerge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использовать линию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симметрии в построении рисунка, изображать характерные очертания бабочек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Симметрия.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 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Pr="00FA0EF9" w:rsidRDefault="00C82D80" w:rsidP="00FA0EF9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80" w:type="dxa"/>
          </w:tcPr>
          <w:p w:rsidR="00C82D80" w:rsidRPr="00FA0EF9" w:rsidRDefault="00C82D80" w:rsidP="00FA0EF9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 простых по форме цветов. «Красота вокруг нас»</w:t>
            </w:r>
          </w:p>
        </w:tc>
        <w:tc>
          <w:tcPr>
            <w:tcW w:w="54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гуашью; правила смешивания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цветов.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с натуры разнообразные цветы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Выражение своего отношения</w:t>
            </w:r>
            <w:r>
              <w:t xml:space="preserve"> </w:t>
            </w:r>
            <w:r w:rsidRPr="00FA0EF9">
              <w:rPr>
                <w:spacing w:val="-4"/>
                <w:sz w:val="22"/>
                <w:szCs w:val="22"/>
              </w:rPr>
              <w:t>к произведению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изобразительно</w:t>
            </w:r>
            <w:r w:rsidRPr="00FA0EF9">
              <w:rPr>
                <w:sz w:val="22"/>
                <w:szCs w:val="22"/>
              </w:rPr>
              <w:t xml:space="preserve">го искусства </w:t>
            </w:r>
            <w:r w:rsidRPr="00FA0EF9">
              <w:rPr>
                <w:spacing w:val="-4"/>
                <w:sz w:val="22"/>
                <w:szCs w:val="22"/>
              </w:rPr>
              <w:t xml:space="preserve">в небольшом </w:t>
            </w:r>
            <w:r w:rsidRPr="00FA0EF9">
              <w:rPr>
                <w:sz w:val="22"/>
                <w:szCs w:val="22"/>
              </w:rPr>
              <w:t>сочинении</w:t>
            </w:r>
          </w:p>
        </w:tc>
      </w:tr>
      <w:tr w:rsidR="00C82D80" w:rsidRPr="00FA0EF9" w:rsidTr="00E36C18">
        <w:tc>
          <w:tcPr>
            <w:tcW w:w="479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480" w:type="dxa"/>
          </w:tcPr>
          <w:p w:rsidR="00C82D80" w:rsidRDefault="00C82D80" w:rsidP="00FA0EF9">
            <w:pPr>
              <w:shd w:val="clear" w:color="auto" w:fill="FFFFFF"/>
            </w:pPr>
          </w:p>
        </w:tc>
        <w:tc>
          <w:tcPr>
            <w:tcW w:w="1669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Аппликация.</w:t>
            </w:r>
          </w:p>
          <w:p w:rsidR="00C82D80" w:rsidRPr="00CB3F99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«Мой любимый цветок»</w:t>
            </w:r>
          </w:p>
        </w:tc>
        <w:tc>
          <w:tcPr>
            <w:tcW w:w="540" w:type="dxa"/>
          </w:tcPr>
          <w:p w:rsidR="00C82D80" w:rsidRPr="00FA0EF9" w:rsidRDefault="00C82D80" w:rsidP="00FA0EF9">
            <w:pPr>
              <w:shd w:val="clear" w:color="auto" w:fill="FFFFFF"/>
              <w:rPr>
                <w:lang w:val="en-US"/>
              </w:rPr>
            </w:pPr>
            <w:r w:rsidRPr="00FA0EF9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60" w:type="dxa"/>
          </w:tcPr>
          <w:p w:rsidR="00C82D80" w:rsidRDefault="00C82D80" w:rsidP="00DA3021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82D80" w:rsidRPr="008A24F9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Составление сюжетов композиции-аппликации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из цветной бумаги и картона</w:t>
            </w:r>
          </w:p>
        </w:tc>
        <w:tc>
          <w:tcPr>
            <w:tcW w:w="450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ТБ ори работе с ножницами</w:t>
            </w:r>
            <w:proofErr w:type="gramStart"/>
            <w:r w:rsidRPr="00FA0EF9">
              <w:rPr>
                <w:sz w:val="22"/>
                <w:szCs w:val="22"/>
              </w:rPr>
              <w:t>,.</w:t>
            </w:r>
            <w:proofErr w:type="gramEnd"/>
          </w:p>
          <w:p w:rsidR="00C82D80" w:rsidRPr="00FA0EF9" w:rsidRDefault="00C82D80" w:rsidP="00FA0EF9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приемы работы, технику выполнения апплика</w:t>
            </w:r>
            <w:r w:rsidRPr="00FA0EF9">
              <w:rPr>
                <w:sz w:val="22"/>
                <w:szCs w:val="22"/>
              </w:rPr>
              <w:softHyphen/>
              <w:t xml:space="preserve">ции. 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b/>
                <w:i/>
                <w:iCs/>
                <w:spacing w:val="-5"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FA0EF9">
              <w:rPr>
                <w:spacing w:val="-5"/>
                <w:sz w:val="22"/>
                <w:szCs w:val="22"/>
              </w:rPr>
              <w:t>«доставлять компози</w:t>
            </w:r>
            <w:r w:rsidRPr="00FA0EF9">
              <w:rPr>
                <w:spacing w:val="-1"/>
                <w:sz w:val="22"/>
                <w:szCs w:val="22"/>
              </w:rPr>
              <w:t>цию, последовательно её выполнить</w:t>
            </w:r>
          </w:p>
        </w:tc>
        <w:tc>
          <w:tcPr>
            <w:tcW w:w="1440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412" w:type="dxa"/>
          </w:tcPr>
          <w:p w:rsidR="00C82D80" w:rsidRDefault="00C82D80" w:rsidP="00FA0EF9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Художественная техника: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коллаж</w:t>
            </w:r>
          </w:p>
        </w:tc>
      </w:tr>
    </w:tbl>
    <w:p w:rsidR="00CF5276" w:rsidRPr="00CF5276" w:rsidRDefault="00CF5276" w:rsidP="005666BF">
      <w:pPr>
        <w:rPr>
          <w:lang w:val="en-US"/>
        </w:rPr>
      </w:pPr>
    </w:p>
    <w:sectPr w:rsidR="00CF5276" w:rsidRPr="00CF5276" w:rsidSect="00BE5AD2">
      <w:pgSz w:w="16838" w:h="11906" w:orient="landscape"/>
      <w:pgMar w:top="851" w:right="72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B0" w:rsidRDefault="009333B0" w:rsidP="00427BF1">
      <w:r>
        <w:separator/>
      </w:r>
    </w:p>
  </w:endnote>
  <w:endnote w:type="continuationSeparator" w:id="0">
    <w:p w:rsidR="009333B0" w:rsidRDefault="009333B0" w:rsidP="0042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B0" w:rsidRDefault="009333B0" w:rsidP="00427BF1">
      <w:r>
        <w:separator/>
      </w:r>
    </w:p>
  </w:footnote>
  <w:footnote w:type="continuationSeparator" w:id="0">
    <w:p w:rsidR="009333B0" w:rsidRDefault="009333B0" w:rsidP="00427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26EE26"/>
    <w:lvl w:ilvl="0">
      <w:numFmt w:val="bullet"/>
      <w:lvlText w:val="*"/>
      <w:lvlJc w:val="left"/>
    </w:lvl>
  </w:abstractNum>
  <w:abstractNum w:abstractNumId="1">
    <w:nsid w:val="034764F2"/>
    <w:multiLevelType w:val="hybridMultilevel"/>
    <w:tmpl w:val="A52282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E065FB"/>
    <w:multiLevelType w:val="multilevel"/>
    <w:tmpl w:val="2B5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13C6A"/>
    <w:multiLevelType w:val="multilevel"/>
    <w:tmpl w:val="02F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75D62"/>
    <w:multiLevelType w:val="hybridMultilevel"/>
    <w:tmpl w:val="9ADC88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82A7E8B"/>
    <w:multiLevelType w:val="multilevel"/>
    <w:tmpl w:val="DCE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618D1"/>
    <w:multiLevelType w:val="multilevel"/>
    <w:tmpl w:val="1F5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D617B"/>
    <w:multiLevelType w:val="multilevel"/>
    <w:tmpl w:val="F04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63796"/>
    <w:multiLevelType w:val="multilevel"/>
    <w:tmpl w:val="555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D2A69"/>
    <w:multiLevelType w:val="multilevel"/>
    <w:tmpl w:val="72A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35039"/>
    <w:multiLevelType w:val="hybridMultilevel"/>
    <w:tmpl w:val="C240A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AD2"/>
    <w:rsid w:val="00061974"/>
    <w:rsid w:val="000F07DC"/>
    <w:rsid w:val="001C7AB8"/>
    <w:rsid w:val="00283595"/>
    <w:rsid w:val="00290202"/>
    <w:rsid w:val="00305244"/>
    <w:rsid w:val="00332E44"/>
    <w:rsid w:val="00352F10"/>
    <w:rsid w:val="003C6A17"/>
    <w:rsid w:val="00427BF1"/>
    <w:rsid w:val="004A5DE7"/>
    <w:rsid w:val="004C7E7A"/>
    <w:rsid w:val="004E3AEF"/>
    <w:rsid w:val="00523301"/>
    <w:rsid w:val="00526113"/>
    <w:rsid w:val="0055601A"/>
    <w:rsid w:val="0056283B"/>
    <w:rsid w:val="005666BF"/>
    <w:rsid w:val="00662D5B"/>
    <w:rsid w:val="00724DCC"/>
    <w:rsid w:val="00741C3A"/>
    <w:rsid w:val="00755A40"/>
    <w:rsid w:val="008544F3"/>
    <w:rsid w:val="008C4E7B"/>
    <w:rsid w:val="009333B0"/>
    <w:rsid w:val="00937624"/>
    <w:rsid w:val="00985B60"/>
    <w:rsid w:val="00A91CE4"/>
    <w:rsid w:val="00AC3997"/>
    <w:rsid w:val="00B163C0"/>
    <w:rsid w:val="00B51BCC"/>
    <w:rsid w:val="00BB1D3E"/>
    <w:rsid w:val="00BB3F72"/>
    <w:rsid w:val="00BE5AD2"/>
    <w:rsid w:val="00C257D5"/>
    <w:rsid w:val="00C6428C"/>
    <w:rsid w:val="00C82D80"/>
    <w:rsid w:val="00C96663"/>
    <w:rsid w:val="00CF5276"/>
    <w:rsid w:val="00D51ADA"/>
    <w:rsid w:val="00DA3021"/>
    <w:rsid w:val="00DE2190"/>
    <w:rsid w:val="00DE4A97"/>
    <w:rsid w:val="00E36C18"/>
    <w:rsid w:val="00ED558F"/>
    <w:rsid w:val="00F60135"/>
    <w:rsid w:val="00F612A0"/>
    <w:rsid w:val="00F97143"/>
    <w:rsid w:val="00FA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A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5AD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427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7BF1"/>
  </w:style>
  <w:style w:type="paragraph" w:styleId="a7">
    <w:name w:val="footer"/>
    <w:basedOn w:val="a"/>
    <w:link w:val="a8"/>
    <w:rsid w:val="00427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</dc:creator>
  <cp:lastModifiedBy>Петя</cp:lastModifiedBy>
  <cp:revision>2</cp:revision>
  <dcterms:created xsi:type="dcterms:W3CDTF">2016-02-16T17:33:00Z</dcterms:created>
  <dcterms:modified xsi:type="dcterms:W3CDTF">2016-02-16T17:33:00Z</dcterms:modified>
</cp:coreProperties>
</file>